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5A" w:rsidRPr="00D67E6D" w:rsidRDefault="00403B5A">
      <w:pPr>
        <w:rPr>
          <w:sz w:val="28"/>
          <w:szCs w:val="28"/>
          <w:lang w:bidi="ar-IQ"/>
        </w:rPr>
      </w:pPr>
      <w:bookmarkStart w:id="0" w:name="_GoBack"/>
      <w:bookmarkEnd w:id="0"/>
      <w:r w:rsidRPr="00D67E6D">
        <w:rPr>
          <w:rFonts w:hint="cs"/>
          <w:color w:val="548DD4" w:themeColor="text2" w:themeTint="99"/>
          <w:sz w:val="28"/>
          <w:szCs w:val="28"/>
          <w:rtl/>
          <w:lang w:bidi="ar-IQ"/>
        </w:rPr>
        <w:t xml:space="preserve">كل البحوث المنشورة </w:t>
      </w:r>
      <w:r w:rsidRPr="00D67E6D">
        <w:rPr>
          <w:color w:val="548DD4" w:themeColor="text2" w:themeTint="99"/>
          <w:sz w:val="28"/>
          <w:szCs w:val="28"/>
          <w:rtl/>
          <w:lang w:bidi="ar-IQ"/>
        </w:rPr>
        <w:t>–</w:t>
      </w:r>
      <w:r w:rsidRPr="00D67E6D">
        <w:rPr>
          <w:rFonts w:hint="cs"/>
          <w:color w:val="548DD4" w:themeColor="text2" w:themeTint="99"/>
          <w:sz w:val="28"/>
          <w:szCs w:val="28"/>
          <w:rtl/>
          <w:lang w:bidi="ar-IQ"/>
        </w:rPr>
        <w:t xml:space="preserve"> دكتور اياد نصيف جاسم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50"/>
        <w:gridCol w:w="6406"/>
        <w:gridCol w:w="1666"/>
      </w:tblGrid>
      <w:tr w:rsidR="00403B5A" w:rsidTr="00A40FBF">
        <w:tc>
          <w:tcPr>
            <w:tcW w:w="450" w:type="dxa"/>
            <w:shd w:val="clear" w:color="auto" w:fill="95B3D7" w:themeFill="accent1" w:themeFillTint="99"/>
          </w:tcPr>
          <w:p w:rsidR="00403B5A" w:rsidRPr="00D67E6D" w:rsidRDefault="00403B5A" w:rsidP="00403B5A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  <w:rtl/>
                <w:lang w:bidi="ar-IQ"/>
              </w:rPr>
            </w:pPr>
            <w:r w:rsidRPr="00D67E6D">
              <w:rPr>
                <w:rFonts w:hint="cs"/>
                <w:b/>
                <w:bCs/>
                <w:color w:val="FFFFFF" w:themeColor="background1"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6406" w:type="dxa"/>
            <w:shd w:val="clear" w:color="auto" w:fill="95B3D7" w:themeFill="accent1" w:themeFillTint="99"/>
          </w:tcPr>
          <w:p w:rsidR="00403B5A" w:rsidRPr="00D67E6D" w:rsidRDefault="00403B5A" w:rsidP="00403B5A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  <w:rtl/>
                <w:lang w:bidi="ar-IQ"/>
              </w:rPr>
            </w:pPr>
            <w:r w:rsidRPr="00D67E6D">
              <w:rPr>
                <w:rFonts w:hint="cs"/>
                <w:b/>
                <w:bCs/>
                <w:color w:val="FFFFFF" w:themeColor="background1"/>
                <w:sz w:val="36"/>
                <w:szCs w:val="36"/>
                <w:rtl/>
                <w:lang w:bidi="ar-IQ"/>
              </w:rPr>
              <w:t>عنوان البحث</w:t>
            </w:r>
          </w:p>
        </w:tc>
        <w:tc>
          <w:tcPr>
            <w:tcW w:w="1666" w:type="dxa"/>
            <w:shd w:val="clear" w:color="auto" w:fill="95B3D7" w:themeFill="accent1" w:themeFillTint="99"/>
          </w:tcPr>
          <w:p w:rsidR="00403B5A" w:rsidRPr="00D67E6D" w:rsidRDefault="00403B5A" w:rsidP="00403B5A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  <w:rtl/>
                <w:lang w:bidi="ar-IQ"/>
              </w:rPr>
            </w:pPr>
            <w:r w:rsidRPr="00D67E6D">
              <w:rPr>
                <w:rFonts w:hint="cs"/>
                <w:b/>
                <w:bCs/>
                <w:color w:val="FFFFFF" w:themeColor="background1"/>
                <w:sz w:val="36"/>
                <w:szCs w:val="36"/>
                <w:rtl/>
                <w:lang w:bidi="ar-IQ"/>
              </w:rPr>
              <w:t>سنة النشر</w:t>
            </w:r>
          </w:p>
        </w:tc>
      </w:tr>
      <w:tr w:rsidR="00403B5A" w:rsidTr="00A40FBF">
        <w:tc>
          <w:tcPr>
            <w:tcW w:w="450" w:type="dxa"/>
          </w:tcPr>
          <w:p w:rsidR="00403B5A" w:rsidRPr="00D268CB" w:rsidRDefault="00403B5A">
            <w:pPr>
              <w:rPr>
                <w:sz w:val="28"/>
                <w:szCs w:val="28"/>
                <w:lang w:bidi="ar-IQ"/>
              </w:rPr>
            </w:pPr>
            <w:r w:rsidRPr="00D268CB"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6406" w:type="dxa"/>
          </w:tcPr>
          <w:p w:rsidR="00403B5A" w:rsidRDefault="00701C8C" w:rsidP="00701C8C">
            <w:pPr>
              <w:bidi w:val="0"/>
              <w:rPr>
                <w:sz w:val="28"/>
                <w:szCs w:val="28"/>
                <w:lang w:bidi="ar-IQ"/>
              </w:rPr>
            </w:pPr>
            <w:r w:rsidRPr="001A7A07">
              <w:rPr>
                <w:sz w:val="28"/>
                <w:szCs w:val="28"/>
              </w:rPr>
              <w:t>Characterization of electrophoretic deposition parameters of nano hydroxyapatite coating on the Ti6Al4V alloy using DC current</w:t>
            </w:r>
          </w:p>
          <w:p w:rsidR="001A7A07" w:rsidRPr="001A7A07" w:rsidRDefault="001A7A07" w:rsidP="001A7A07">
            <w:pPr>
              <w:bidi w:val="0"/>
              <w:rPr>
                <w:sz w:val="18"/>
                <w:szCs w:val="18"/>
                <w:rtl/>
                <w:lang w:bidi="ar-IQ"/>
              </w:rPr>
            </w:pPr>
          </w:p>
        </w:tc>
        <w:tc>
          <w:tcPr>
            <w:tcW w:w="1666" w:type="dxa"/>
          </w:tcPr>
          <w:p w:rsidR="00403B5A" w:rsidRDefault="00701C8C">
            <w:pPr>
              <w:rPr>
                <w:sz w:val="28"/>
                <w:szCs w:val="28"/>
                <w:rtl/>
                <w:lang w:bidi="ar-IQ"/>
              </w:rPr>
            </w:pPr>
            <w:r w:rsidRPr="00260173">
              <w:rPr>
                <w:sz w:val="28"/>
                <w:szCs w:val="28"/>
              </w:rPr>
              <w:t>25 March 2020</w:t>
            </w:r>
          </w:p>
          <w:p w:rsidR="00BC48E5" w:rsidRPr="00260173" w:rsidRDefault="00BC48E5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مؤتمر المواد التكنولوجية</w:t>
            </w:r>
          </w:p>
        </w:tc>
      </w:tr>
      <w:tr w:rsidR="00403B5A" w:rsidTr="00A40FBF">
        <w:tc>
          <w:tcPr>
            <w:tcW w:w="450" w:type="dxa"/>
          </w:tcPr>
          <w:p w:rsidR="00403B5A" w:rsidRPr="00D268CB" w:rsidRDefault="00403B5A">
            <w:pPr>
              <w:rPr>
                <w:sz w:val="28"/>
                <w:szCs w:val="28"/>
                <w:lang w:bidi="ar-IQ"/>
              </w:rPr>
            </w:pPr>
            <w:r w:rsidRPr="00D268CB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6406" w:type="dxa"/>
          </w:tcPr>
          <w:p w:rsidR="00403B5A" w:rsidRDefault="004F412B" w:rsidP="004F412B">
            <w:pPr>
              <w:bidi w:val="0"/>
              <w:rPr>
                <w:sz w:val="28"/>
                <w:szCs w:val="28"/>
                <w:lang w:bidi="ar-IQ"/>
              </w:rPr>
            </w:pPr>
            <w:r w:rsidRPr="001A7A07">
              <w:rPr>
                <w:sz w:val="28"/>
                <w:szCs w:val="28"/>
              </w:rPr>
              <w:t>Synthesis, Characterization and Optimization of Electrophoretic Deposition (EPD) Parameters of YSZ Layer on Ti-6Al-4V Alloy substrate</w:t>
            </w:r>
          </w:p>
          <w:p w:rsidR="001A7A07" w:rsidRPr="001A7A07" w:rsidRDefault="001A7A07" w:rsidP="001A7A07">
            <w:pPr>
              <w:bidi w:val="0"/>
              <w:rPr>
                <w:sz w:val="18"/>
                <w:szCs w:val="18"/>
                <w:lang w:bidi="ar-IQ"/>
              </w:rPr>
            </w:pPr>
          </w:p>
        </w:tc>
        <w:tc>
          <w:tcPr>
            <w:tcW w:w="1666" w:type="dxa"/>
          </w:tcPr>
          <w:p w:rsidR="00A61D8F" w:rsidRDefault="00260173">
            <w:pPr>
              <w:rPr>
                <w:sz w:val="28"/>
                <w:szCs w:val="28"/>
                <w:rtl/>
                <w:lang w:bidi="ar-IQ"/>
              </w:rPr>
            </w:pPr>
            <w:r w:rsidRPr="00260173">
              <w:rPr>
                <w:sz w:val="28"/>
                <w:szCs w:val="28"/>
              </w:rPr>
              <w:t>21/03/2020</w:t>
            </w:r>
          </w:p>
          <w:p w:rsidR="00403B5A" w:rsidRPr="00A61D8F" w:rsidRDefault="00A61D8F" w:rsidP="00A61D8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مؤتمر التقنية الوسطى</w:t>
            </w:r>
          </w:p>
        </w:tc>
      </w:tr>
      <w:tr w:rsidR="00403B5A" w:rsidTr="00A40FBF">
        <w:tc>
          <w:tcPr>
            <w:tcW w:w="450" w:type="dxa"/>
          </w:tcPr>
          <w:p w:rsidR="00403B5A" w:rsidRPr="00D268CB" w:rsidRDefault="00A40FB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6406" w:type="dxa"/>
          </w:tcPr>
          <w:p w:rsidR="00403B5A" w:rsidRDefault="0097694D" w:rsidP="0097694D">
            <w:pPr>
              <w:jc w:val="right"/>
              <w:rPr>
                <w:rFonts w:cstheme="minorHAnsi"/>
                <w:sz w:val="28"/>
                <w:szCs w:val="28"/>
              </w:rPr>
            </w:pPr>
            <w:r w:rsidRPr="0097694D">
              <w:rPr>
                <w:rFonts w:cstheme="minorHAnsi"/>
                <w:sz w:val="28"/>
                <w:szCs w:val="28"/>
              </w:rPr>
              <w:t>Fabrication and Optimization of Electrophoretic Deposition Parameters Using Alternating Current by Taguchi Design</w:t>
            </w:r>
          </w:p>
          <w:p w:rsidR="001A7A07" w:rsidRPr="001A7A07" w:rsidRDefault="001A7A07" w:rsidP="0097694D">
            <w:pPr>
              <w:jc w:val="right"/>
              <w:rPr>
                <w:sz w:val="18"/>
                <w:szCs w:val="18"/>
                <w:rtl/>
                <w:lang w:bidi="ar-IQ"/>
              </w:rPr>
            </w:pPr>
          </w:p>
        </w:tc>
        <w:tc>
          <w:tcPr>
            <w:tcW w:w="1666" w:type="dxa"/>
          </w:tcPr>
          <w:p w:rsidR="00403B5A" w:rsidRDefault="00153433">
            <w:pPr>
              <w:rPr>
                <w:sz w:val="28"/>
                <w:szCs w:val="28"/>
                <w:rtl/>
                <w:lang w:bidi="ar-IQ"/>
              </w:rPr>
            </w:pPr>
            <w:r w:rsidRPr="00153433">
              <w:rPr>
                <w:rFonts w:cstheme="minorHAnsi"/>
                <w:color w:val="333333"/>
                <w:sz w:val="28"/>
                <w:szCs w:val="28"/>
                <w:shd w:val="clear" w:color="auto" w:fill="F3F3F3"/>
              </w:rPr>
              <w:t>25 June 2021</w:t>
            </w:r>
          </w:p>
          <w:p w:rsidR="00643F1E" w:rsidRPr="00643F1E" w:rsidRDefault="0014483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مجلة </w:t>
            </w:r>
            <w:r w:rsidR="00643F1E">
              <w:rPr>
                <w:rFonts w:hint="cs"/>
                <w:sz w:val="28"/>
                <w:szCs w:val="28"/>
                <w:rtl/>
                <w:lang w:bidi="ar-IQ"/>
              </w:rPr>
              <w:t>النهرين</w:t>
            </w:r>
          </w:p>
        </w:tc>
      </w:tr>
      <w:tr w:rsidR="00403B5A" w:rsidTr="00A40FBF">
        <w:tc>
          <w:tcPr>
            <w:tcW w:w="450" w:type="dxa"/>
          </w:tcPr>
          <w:p w:rsidR="00403B5A" w:rsidRPr="00D268CB" w:rsidRDefault="00A40FB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6406" w:type="dxa"/>
          </w:tcPr>
          <w:p w:rsidR="001A7A07" w:rsidRPr="001A7A07" w:rsidRDefault="001A7A07" w:rsidP="001A7A07">
            <w:pPr>
              <w:autoSpaceDE w:val="0"/>
              <w:autoSpaceDN w:val="0"/>
              <w:bidi w:val="0"/>
              <w:adjustRightInd w:val="0"/>
              <w:rPr>
                <w:rFonts w:cstheme="minorHAnsi"/>
                <w:sz w:val="28"/>
                <w:szCs w:val="28"/>
              </w:rPr>
            </w:pPr>
            <w:r w:rsidRPr="001A7A07">
              <w:rPr>
                <w:rFonts w:cstheme="minorHAnsi"/>
                <w:sz w:val="28"/>
                <w:szCs w:val="28"/>
              </w:rPr>
              <w:t xml:space="preserve">Improving Bio Corrosion Resistance of the Single Layer of Nano Hydroxyapatite and Nano YSZ Coating on the Ti6Al4V Alloy Using Electrophoretic Deposition </w:t>
            </w:r>
          </w:p>
          <w:p w:rsidR="00403B5A" w:rsidRPr="001A7A07" w:rsidRDefault="00403B5A">
            <w:pPr>
              <w:rPr>
                <w:rtl/>
                <w:lang w:bidi="ar-IQ"/>
              </w:rPr>
            </w:pPr>
          </w:p>
        </w:tc>
        <w:tc>
          <w:tcPr>
            <w:tcW w:w="1666" w:type="dxa"/>
          </w:tcPr>
          <w:p w:rsidR="008369F8" w:rsidRDefault="008369F8" w:rsidP="008369F8">
            <w:pPr>
              <w:pStyle w:val="Default"/>
            </w:pPr>
          </w:p>
          <w:p w:rsidR="00403B5A" w:rsidRDefault="008369F8" w:rsidP="008369F8">
            <w:pPr>
              <w:rPr>
                <w:rtl/>
                <w:lang w:bidi="ar-IQ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December 25, 2020</w:t>
            </w:r>
          </w:p>
          <w:p w:rsidR="00AA552B" w:rsidRDefault="00AA552B" w:rsidP="008369F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مجلة </w:t>
            </w:r>
          </w:p>
        </w:tc>
      </w:tr>
      <w:tr w:rsidR="00BE192A" w:rsidTr="00A40FBF">
        <w:tc>
          <w:tcPr>
            <w:tcW w:w="450" w:type="dxa"/>
          </w:tcPr>
          <w:p w:rsidR="00BE192A" w:rsidRPr="00D268CB" w:rsidRDefault="00A40FB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6406" w:type="dxa"/>
          </w:tcPr>
          <w:p w:rsidR="00265BE8" w:rsidRPr="00265BE8" w:rsidRDefault="00265BE8" w:rsidP="00265BE8">
            <w:pPr>
              <w:shd w:val="clear" w:color="auto" w:fill="FFFFFF"/>
              <w:bidi w:val="0"/>
              <w:outlineLvl w:val="0"/>
              <w:rPr>
                <w:rFonts w:eastAsia="Times New Roman" w:cstheme="minorHAnsi"/>
                <w:color w:val="333333"/>
                <w:kern w:val="36"/>
                <w:sz w:val="28"/>
                <w:szCs w:val="28"/>
              </w:rPr>
            </w:pPr>
            <w:r w:rsidRPr="00265BE8">
              <w:rPr>
                <w:rFonts w:eastAsia="Times New Roman" w:cstheme="minorHAnsi"/>
                <w:color w:val="333333"/>
                <w:kern w:val="36"/>
                <w:sz w:val="28"/>
                <w:szCs w:val="28"/>
              </w:rPr>
              <w:t>Effect of compaction pressure on morphology and physical properties for Cu-based produce by using powder metallurgy technique</w:t>
            </w:r>
          </w:p>
          <w:p w:rsidR="00BE192A" w:rsidRPr="00265BE8" w:rsidRDefault="00BE192A" w:rsidP="001A7A07">
            <w:pPr>
              <w:autoSpaceDE w:val="0"/>
              <w:autoSpaceDN w:val="0"/>
              <w:bidi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6" w:type="dxa"/>
          </w:tcPr>
          <w:p w:rsidR="00BE192A" w:rsidRDefault="000C4634">
            <w:pPr>
              <w:rPr>
                <w:sz w:val="28"/>
                <w:szCs w:val="28"/>
                <w:rtl/>
                <w:lang w:bidi="ar-IQ"/>
              </w:rPr>
            </w:pPr>
            <w:r w:rsidRPr="00607823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19 April 2018</w:t>
            </w:r>
          </w:p>
          <w:p w:rsidR="00643F1E" w:rsidRPr="00607823" w:rsidRDefault="00643F1E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جامعة ديالى </w:t>
            </w:r>
            <w:r>
              <w:rPr>
                <w:sz w:val="28"/>
                <w:szCs w:val="28"/>
                <w:lang w:bidi="ar-IQ"/>
              </w:rPr>
              <w:t>IEEE</w:t>
            </w:r>
          </w:p>
        </w:tc>
      </w:tr>
      <w:tr w:rsidR="00BE192A" w:rsidTr="00A40FBF">
        <w:tc>
          <w:tcPr>
            <w:tcW w:w="450" w:type="dxa"/>
          </w:tcPr>
          <w:p w:rsidR="00BE192A" w:rsidRPr="00D268CB" w:rsidRDefault="00A40FB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6406" w:type="dxa"/>
          </w:tcPr>
          <w:p w:rsidR="00CA7964" w:rsidRPr="00CA7964" w:rsidRDefault="00CA7964" w:rsidP="00CA796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bCs w:val="0"/>
                <w:color w:val="111111"/>
                <w:sz w:val="28"/>
                <w:szCs w:val="28"/>
              </w:rPr>
            </w:pPr>
            <w:r w:rsidRPr="00CA7964">
              <w:rPr>
                <w:rFonts w:asciiTheme="minorHAnsi" w:hAnsiTheme="minorHAnsi" w:cstheme="minorHAnsi"/>
                <w:b w:val="0"/>
                <w:bCs w:val="0"/>
                <w:color w:val="111111"/>
                <w:sz w:val="28"/>
                <w:szCs w:val="28"/>
              </w:rPr>
              <w:t>A Study the Effect of porosity of Bio-Active Ceramic Hydroxyapatite Coated by Electrophoretic Deposition on the Ti6Al4V Alloy Substrate</w:t>
            </w:r>
          </w:p>
          <w:p w:rsidR="00BE192A" w:rsidRPr="001A7A07" w:rsidRDefault="00BE192A" w:rsidP="001A7A07">
            <w:pPr>
              <w:autoSpaceDE w:val="0"/>
              <w:autoSpaceDN w:val="0"/>
              <w:bidi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66" w:type="dxa"/>
          </w:tcPr>
          <w:p w:rsidR="008E7F04" w:rsidRDefault="008E7F04">
            <w:pPr>
              <w:rPr>
                <w:lang w:bidi="ar-IQ"/>
              </w:rPr>
            </w:pPr>
            <w:r>
              <w:rPr>
                <w:rFonts w:ascii="Helvetica" w:hAnsi="Helvetica"/>
                <w:color w:val="555555"/>
                <w:shd w:val="clear" w:color="auto" w:fill="FFFFFF"/>
              </w:rPr>
              <w:t>Feb 2021</w:t>
            </w:r>
          </w:p>
          <w:p w:rsidR="00643F1E" w:rsidRDefault="00643F1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مؤتمر الجنوبية </w:t>
            </w:r>
          </w:p>
        </w:tc>
      </w:tr>
      <w:tr w:rsidR="00BE192A" w:rsidTr="00A40FBF">
        <w:tc>
          <w:tcPr>
            <w:tcW w:w="450" w:type="dxa"/>
          </w:tcPr>
          <w:p w:rsidR="00BE192A" w:rsidRPr="00D268CB" w:rsidRDefault="004B3BA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6406" w:type="dxa"/>
          </w:tcPr>
          <w:p w:rsidR="00BE192A" w:rsidRPr="001A7A07" w:rsidRDefault="008515A8" w:rsidP="001A7A07">
            <w:pPr>
              <w:autoSpaceDE w:val="0"/>
              <w:autoSpaceDN w:val="0"/>
              <w:bidi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</w:t>
            </w:r>
            <w:r w:rsidR="004B3BAA" w:rsidRPr="004B3BAA">
              <w:rPr>
                <w:rFonts w:cstheme="minorHAnsi"/>
                <w:sz w:val="28"/>
                <w:szCs w:val="28"/>
              </w:rPr>
              <w:t>valuation of corrosion rate for galvanized electrical pole , depending on coating thickness</w:t>
            </w:r>
          </w:p>
        </w:tc>
        <w:tc>
          <w:tcPr>
            <w:tcW w:w="1666" w:type="dxa"/>
          </w:tcPr>
          <w:p w:rsidR="00BE192A" w:rsidRPr="001F418C" w:rsidRDefault="001F418C">
            <w:pPr>
              <w:rPr>
                <w:rtl/>
                <w:lang w:bidi="ar-IQ"/>
              </w:rPr>
            </w:pPr>
            <w:r>
              <w:rPr>
                <w:lang w:bidi="ar-IQ"/>
              </w:rPr>
              <w:t xml:space="preserve">  2016 </w:t>
            </w:r>
            <w:r>
              <w:rPr>
                <w:rFonts w:hint="cs"/>
                <w:rtl/>
                <w:lang w:bidi="ar-IQ"/>
              </w:rPr>
              <w:t xml:space="preserve">مؤتمر مصر </w:t>
            </w:r>
          </w:p>
        </w:tc>
      </w:tr>
    </w:tbl>
    <w:p w:rsidR="00D12F2B" w:rsidRDefault="00D12F2B">
      <w:pPr>
        <w:rPr>
          <w:lang w:bidi="ar-IQ"/>
        </w:rPr>
      </w:pPr>
    </w:p>
    <w:sectPr w:rsidR="00D12F2B" w:rsidSect="00BF39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D2"/>
    <w:rsid w:val="000C4634"/>
    <w:rsid w:val="00144837"/>
    <w:rsid w:val="00153433"/>
    <w:rsid w:val="001A7A07"/>
    <w:rsid w:val="001F418C"/>
    <w:rsid w:val="00260173"/>
    <w:rsid w:val="00265BE8"/>
    <w:rsid w:val="00403B5A"/>
    <w:rsid w:val="004B0DAF"/>
    <w:rsid w:val="004B3BAA"/>
    <w:rsid w:val="004F412B"/>
    <w:rsid w:val="005622CD"/>
    <w:rsid w:val="005D0EBA"/>
    <w:rsid w:val="00607823"/>
    <w:rsid w:val="00643F1E"/>
    <w:rsid w:val="006A09CB"/>
    <w:rsid w:val="00701C8C"/>
    <w:rsid w:val="008369F8"/>
    <w:rsid w:val="008515A8"/>
    <w:rsid w:val="008E7F04"/>
    <w:rsid w:val="00953312"/>
    <w:rsid w:val="0097694D"/>
    <w:rsid w:val="00A40FBF"/>
    <w:rsid w:val="00A61D8F"/>
    <w:rsid w:val="00AA552B"/>
    <w:rsid w:val="00BC48E5"/>
    <w:rsid w:val="00BE192A"/>
    <w:rsid w:val="00BF39E1"/>
    <w:rsid w:val="00CA7964"/>
    <w:rsid w:val="00D12F2B"/>
    <w:rsid w:val="00D268CB"/>
    <w:rsid w:val="00D67E6D"/>
    <w:rsid w:val="00D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265BE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1">
    <w:name w:val="Default Paragraph Font1"/>
    <w:next w:val="a"/>
    <w:rsid w:val="006A09CB"/>
    <w:pPr>
      <w:overflowPunct w:val="0"/>
      <w:autoSpaceDE w:val="0"/>
      <w:autoSpaceDN w:val="0"/>
      <w:adjustRightInd w:val="0"/>
      <w:spacing w:after="0" w:line="240" w:lineRule="auto"/>
    </w:pPr>
    <w:rPr>
      <w:rFonts w:ascii="Times" w:eastAsia="PMingLiU" w:hAnsi="Times" w:cs="Times"/>
      <w:sz w:val="20"/>
      <w:szCs w:val="20"/>
      <w:lang w:eastAsia="zh-TW"/>
    </w:rPr>
  </w:style>
  <w:style w:type="character" w:customStyle="1" w:styleId="1Char">
    <w:name w:val="عنوان 1 Char"/>
    <w:basedOn w:val="a0"/>
    <w:link w:val="1"/>
    <w:uiPriority w:val="9"/>
    <w:rsid w:val="00265B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8369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265BE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1">
    <w:name w:val="Default Paragraph Font1"/>
    <w:next w:val="a"/>
    <w:rsid w:val="006A09CB"/>
    <w:pPr>
      <w:overflowPunct w:val="0"/>
      <w:autoSpaceDE w:val="0"/>
      <w:autoSpaceDN w:val="0"/>
      <w:adjustRightInd w:val="0"/>
      <w:spacing w:after="0" w:line="240" w:lineRule="auto"/>
    </w:pPr>
    <w:rPr>
      <w:rFonts w:ascii="Times" w:eastAsia="PMingLiU" w:hAnsi="Times" w:cs="Times"/>
      <w:sz w:val="20"/>
      <w:szCs w:val="20"/>
      <w:lang w:eastAsia="zh-TW"/>
    </w:rPr>
  </w:style>
  <w:style w:type="character" w:customStyle="1" w:styleId="1Char">
    <w:name w:val="عنوان 1 Char"/>
    <w:basedOn w:val="a0"/>
    <w:link w:val="1"/>
    <w:uiPriority w:val="9"/>
    <w:rsid w:val="00265B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8369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2022-11-15T18:35:00Z</dcterms:created>
  <dcterms:modified xsi:type="dcterms:W3CDTF">2022-11-15T18:35:00Z</dcterms:modified>
</cp:coreProperties>
</file>